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Style w:val="9"/>
          <w:rFonts w:hint="eastAsia" w:ascii="仿宋" w:hAnsi="仿宋" w:eastAsia="仿宋"/>
          <w:b/>
          <w:bCs/>
          <w:sz w:val="28"/>
          <w:szCs w:val="28"/>
        </w:rPr>
      </w:pPr>
      <w:bookmarkStart w:id="0" w:name="_GoBack"/>
      <w:bookmarkEnd w:id="0"/>
      <w:r>
        <w:rPr>
          <w:rStyle w:val="9"/>
          <w:rFonts w:ascii="仿宋" w:hAnsi="仿宋" w:eastAsia="仿宋"/>
          <w:sz w:val="28"/>
          <w:szCs w:val="28"/>
        </w:rPr>
        <w:t>附件：</w:t>
      </w:r>
      <w:r>
        <w:rPr>
          <w:rStyle w:val="9"/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      </w:t>
      </w:r>
      <w:r>
        <w:rPr>
          <w:rStyle w:val="9"/>
          <w:rFonts w:hint="eastAsia" w:ascii="仿宋" w:hAnsi="仿宋" w:eastAsia="仿宋"/>
          <w:b/>
          <w:bCs/>
          <w:sz w:val="28"/>
          <w:szCs w:val="28"/>
        </w:rPr>
        <w:t>机械工业职业标准化分会成立大会</w:t>
      </w:r>
    </w:p>
    <w:p>
      <w:pPr>
        <w:spacing w:line="360" w:lineRule="auto"/>
        <w:jc w:val="center"/>
        <w:rPr>
          <w:rStyle w:val="9"/>
          <w:rFonts w:hint="eastAsia" w:ascii="仿宋" w:hAnsi="仿宋" w:eastAsia="仿宋"/>
          <w:b/>
          <w:bCs/>
          <w:sz w:val="28"/>
          <w:szCs w:val="28"/>
        </w:rPr>
      </w:pPr>
      <w:r>
        <w:rPr>
          <w:rStyle w:val="9"/>
          <w:rFonts w:hint="eastAsia" w:ascii="仿宋" w:hAnsi="仿宋" w:eastAsia="仿宋"/>
          <w:b/>
          <w:bCs/>
          <w:sz w:val="28"/>
          <w:szCs w:val="28"/>
        </w:rPr>
        <w:t>暨机械工业人才评价工作专家委员会工作会议</w:t>
      </w:r>
    </w:p>
    <w:p>
      <w:pPr>
        <w:spacing w:line="360" w:lineRule="auto"/>
        <w:jc w:val="center"/>
        <w:rPr>
          <w:rStyle w:val="9"/>
          <w:rFonts w:ascii="仿宋_GB2312" w:eastAsia="仿宋_GB2312" w:cs="Times New Roman"/>
          <w:b/>
          <w:bCs/>
          <w:sz w:val="30"/>
          <w:szCs w:val="30"/>
        </w:rPr>
      </w:pPr>
      <w:r>
        <w:rPr>
          <w:rStyle w:val="9"/>
          <w:rFonts w:ascii="仿宋_GB2312" w:eastAsia="仿宋_GB2312"/>
          <w:b/>
          <w:bCs/>
          <w:sz w:val="32"/>
          <w:szCs w:val="32"/>
        </w:rPr>
        <w:t>会议回执</w:t>
      </w:r>
    </w:p>
    <w:tbl>
      <w:tblPr>
        <w:tblStyle w:val="6"/>
        <w:tblW w:w="9039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5"/>
        <w:gridCol w:w="854"/>
        <w:gridCol w:w="1118"/>
        <w:gridCol w:w="2821"/>
        <w:gridCol w:w="1440"/>
        <w:gridCol w:w="15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exact"/>
        </w:trPr>
        <w:tc>
          <w:tcPr>
            <w:tcW w:w="32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单位名称</w:t>
            </w:r>
          </w:p>
        </w:tc>
        <w:tc>
          <w:tcPr>
            <w:tcW w:w="58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性别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职务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手机号码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是否住宿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是否包房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lef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lef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lef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lef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9"/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p>
      <w:pPr>
        <w:spacing w:line="360" w:lineRule="auto"/>
        <w:rPr>
          <w:rStyle w:val="9"/>
          <w:rFonts w:ascii="仿宋" w:hAnsi="仿宋" w:eastAsia="仿宋"/>
          <w:b/>
          <w:sz w:val="30"/>
          <w:szCs w:val="30"/>
        </w:rPr>
      </w:pPr>
    </w:p>
    <w:p>
      <w:pPr>
        <w:spacing w:line="360" w:lineRule="auto"/>
        <w:jc w:val="center"/>
        <w:rPr>
          <w:rStyle w:val="9"/>
          <w:rFonts w:ascii="仿宋" w:hAnsi="仿宋" w:eastAsia="仿宋"/>
          <w:b/>
          <w:sz w:val="30"/>
          <w:szCs w:val="30"/>
        </w:rPr>
      </w:pPr>
      <w:r>
        <w:rPr>
          <w:rStyle w:val="9"/>
          <w:rFonts w:ascii="仿宋_GB2312" w:eastAsia="仿宋_GB2312"/>
          <w:b/>
          <w:sz w:val="32"/>
          <w:szCs w:val="32"/>
        </w:rPr>
        <w:t>发票信息</w:t>
      </w:r>
    </w:p>
    <w:tbl>
      <w:tblPr>
        <w:tblStyle w:val="6"/>
        <w:tblW w:w="9039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67"/>
        <w:gridCol w:w="61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6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统一社会信用代码</w:t>
            </w:r>
          </w:p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6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0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如需开增值税专用发票请填写以下信息（普通发票不用填写）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地址</w:t>
            </w:r>
          </w:p>
        </w:tc>
        <w:tc>
          <w:tcPr>
            <w:tcW w:w="6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电话</w:t>
            </w:r>
          </w:p>
        </w:tc>
        <w:tc>
          <w:tcPr>
            <w:tcW w:w="6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开户行</w:t>
            </w:r>
          </w:p>
        </w:tc>
        <w:tc>
          <w:tcPr>
            <w:tcW w:w="6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银行账号</w:t>
            </w:r>
          </w:p>
        </w:tc>
        <w:tc>
          <w:tcPr>
            <w:tcW w:w="6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0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发票邮寄地址和收件人信息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收件人</w:t>
            </w:r>
          </w:p>
        </w:tc>
        <w:tc>
          <w:tcPr>
            <w:tcW w:w="6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联系电话</w:t>
            </w:r>
          </w:p>
        </w:tc>
        <w:tc>
          <w:tcPr>
            <w:tcW w:w="6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  <w:r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  <w:t>邮寄地址</w:t>
            </w:r>
          </w:p>
        </w:tc>
        <w:tc>
          <w:tcPr>
            <w:tcW w:w="6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Style w:val="9"/>
                <w:rFonts w:ascii="仿宋_GB2312" w:eastAsia="仿宋_GB2312" w:cs="Times New Roman"/>
                <w:bCs/>
                <w:sz w:val="28"/>
                <w:szCs w:val="28"/>
              </w:rPr>
            </w:pPr>
          </w:p>
        </w:tc>
      </w:tr>
    </w:tbl>
    <w:p/>
    <w:sectPr>
      <w:footerReference r:id="rId3" w:type="default"/>
      <w:pgSz w:w="11906" w:h="16838"/>
      <w:pgMar w:top="1247" w:right="1503" w:bottom="1089" w:left="1503" w:header="851" w:footer="992" w:gutter="0"/>
      <w:pgNumType w:fmt="decimal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Style w:val="12"/>
      </w:rPr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  <w:p>
    <w:pPr>
      <w:pStyle w:val="4"/>
      <w:rPr>
        <w:rStyle w:val="9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trackRevisions w:val="1"/>
  <w:documentProtection w:enforcement="0"/>
  <w:defaultTabStop w:val="420"/>
  <w:doNotUseMarginsForDrawingGridOrigin w:val="1"/>
  <w:drawingGridHorizontalOrigin w:val="1800"/>
  <w:drawingGridVerticalOrigin w:val="1440"/>
  <w:characterSpacingControl w:val="doNotCompress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rsids>
    <w:rsidRoot w:val="0007293A"/>
    <w:rsid w:val="0007293A"/>
    <w:rsid w:val="00A35B20"/>
    <w:rsid w:val="00E347C0"/>
    <w:rsid w:val="0E583B69"/>
    <w:rsid w:val="1264097C"/>
    <w:rsid w:val="1864600A"/>
    <w:rsid w:val="330A1105"/>
    <w:rsid w:val="3A01578A"/>
    <w:rsid w:val="467C6991"/>
    <w:rsid w:val="4F555AD3"/>
    <w:rsid w:val="5F0906A9"/>
    <w:rsid w:val="77E7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theme="minorBidi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qFormat/>
    <w:uiPriority w:val="0"/>
    <w:rPr>
      <w:rFonts w:eastAsia="仿宋_GB2312"/>
      <w:kern w:val="0"/>
      <w:sz w:val="30"/>
    </w:rPr>
  </w:style>
  <w:style w:type="paragraph" w:styleId="3">
    <w:name w:val="Balloon Text"/>
    <w:basedOn w:val="1"/>
    <w:link w:val="18"/>
    <w:qFormat/>
    <w:uiPriority w:val="0"/>
    <w:rPr>
      <w:sz w:val="18"/>
      <w:szCs w:val="18"/>
    </w:rPr>
  </w:style>
  <w:style w:type="paragraph" w:styleId="4">
    <w:name w:val="footer"/>
    <w:basedOn w:val="1"/>
    <w:link w:val="15"/>
    <w:qFormat/>
    <w:uiPriority w:val="0"/>
    <w:pPr>
      <w:tabs>
        <w:tab w:val="right" w:pos="4153"/>
        <w:tab w:val="left" w:leader="underscore" w:pos="8306"/>
      </w:tabs>
      <w:snapToGrid w:val="0"/>
      <w:jc w:val="left"/>
    </w:pPr>
    <w:rPr>
      <w:kern w:val="0"/>
      <w:sz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000000" w:sz="6" w:space="1"/>
      </w:pBdr>
      <w:tabs>
        <w:tab w:val="right" w:pos="4153"/>
        <w:tab w:val="left" w:leader="underscore" w:pos="8306"/>
      </w:tabs>
      <w:snapToGrid w:val="0"/>
      <w:jc w:val="center"/>
    </w:pPr>
    <w:rPr>
      <w:sz w:val="18"/>
      <w:szCs w:val="18"/>
    </w:rPr>
  </w:style>
  <w:style w:type="character" w:styleId="8">
    <w:name w:val="Emphasis"/>
    <w:basedOn w:val="9"/>
    <w:qFormat/>
    <w:uiPriority w:val="0"/>
    <w:rPr>
      <w:i/>
    </w:rPr>
  </w:style>
  <w:style w:type="character" w:customStyle="1" w:styleId="9">
    <w:name w:val="NormalCharacter"/>
    <w:qFormat/>
    <w:uiPriority w:val="0"/>
  </w:style>
  <w:style w:type="paragraph" w:customStyle="1" w:styleId="10">
    <w:name w:val="Heading1"/>
    <w:basedOn w:val="1"/>
    <w:next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b/>
      <w:kern w:val="44"/>
      <w:sz w:val="48"/>
      <w:szCs w:val="48"/>
    </w:rPr>
  </w:style>
  <w:style w:type="table" w:customStyle="1" w:styleId="11">
    <w:name w:val="TableNormal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PageNumber"/>
    <w:qFormat/>
    <w:uiPriority w:val="0"/>
  </w:style>
  <w:style w:type="character" w:customStyle="1" w:styleId="13">
    <w:name w:val="UserStyle_0"/>
    <w:link w:val="14"/>
    <w:semiHidden/>
    <w:qFormat/>
    <w:uiPriority w:val="0"/>
    <w:rPr>
      <w:rFonts w:ascii="Times New Roman" w:hAnsi="Times New Roman" w:eastAsia="宋体"/>
      <w:kern w:val="2"/>
      <w:sz w:val="18"/>
      <w:szCs w:val="18"/>
    </w:rPr>
  </w:style>
  <w:style w:type="paragraph" w:customStyle="1" w:styleId="14">
    <w:name w:val="Acetate"/>
    <w:basedOn w:val="1"/>
    <w:link w:val="13"/>
    <w:qFormat/>
    <w:uiPriority w:val="0"/>
    <w:rPr>
      <w:sz w:val="18"/>
      <w:szCs w:val="18"/>
    </w:rPr>
  </w:style>
  <w:style w:type="character" w:customStyle="1" w:styleId="15">
    <w:name w:val="页脚 Char"/>
    <w:link w:val="4"/>
    <w:qFormat/>
    <w:uiPriority w:val="0"/>
    <w:rPr>
      <w:rFonts w:ascii="Times New Roman" w:hAnsi="Times New Roman" w:eastAsia="宋体"/>
      <w:sz w:val="18"/>
      <w:szCs w:val="20"/>
    </w:rPr>
  </w:style>
  <w:style w:type="character" w:customStyle="1" w:styleId="16">
    <w:name w:val="页眉 Char"/>
    <w:link w:val="5"/>
    <w:qFormat/>
    <w:uiPriority w:val="0"/>
    <w:rPr>
      <w:rFonts w:ascii="Times New Roman" w:hAnsi="Times New Roman" w:eastAsia="宋体"/>
      <w:kern w:val="2"/>
      <w:sz w:val="18"/>
      <w:szCs w:val="18"/>
    </w:rPr>
  </w:style>
  <w:style w:type="character" w:customStyle="1" w:styleId="17">
    <w:name w:val="日期 Char"/>
    <w:link w:val="2"/>
    <w:qFormat/>
    <w:uiPriority w:val="0"/>
    <w:rPr>
      <w:rFonts w:ascii="Times New Roman" w:hAnsi="Times New Roman" w:eastAsia="仿宋_GB2312"/>
      <w:sz w:val="30"/>
      <w:szCs w:val="20"/>
    </w:rPr>
  </w:style>
  <w:style w:type="character" w:customStyle="1" w:styleId="18">
    <w:name w:val="批注框文本 Char"/>
    <w:basedOn w:val="7"/>
    <w:link w:val="3"/>
    <w:qFormat/>
    <w:uiPriority w:val="0"/>
    <w:rPr>
      <w:rFonts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5</Pages>
  <Words>309</Words>
  <Characters>1767</Characters>
  <Lines>14</Lines>
  <Paragraphs>4</Paragraphs>
  <TotalTime>2</TotalTime>
  <ScaleCrop>false</ScaleCrop>
  <LinksUpToDate>false</LinksUpToDate>
  <CharactersWithSpaces>2072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2019-06-20T00:30:00Z</dcterms:created>
  <dc:creator>cheng</dc:creator>
  <cp:lastModifiedBy>道远1407129999</cp:lastModifiedBy>
  <cp:lastPrinted>2019-06-21T00:32:00Z</cp:lastPrinted>
  <dcterms:modified xsi:type="dcterms:W3CDTF">2019-06-24T06:50:30Z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